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E57847">
        <w:rPr>
          <w:rFonts w:ascii="Calibri" w:hAnsi="Calibri" w:cs="Calibri"/>
          <w:lang w:val="en-US"/>
        </w:rPr>
        <w:t>29</w:t>
      </w:r>
      <w:r w:rsidR="00E57847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FA7B94">
        <w:rPr>
          <w:rFonts w:ascii="Calibri" w:hAnsi="Calibri" w:cs="Calibri"/>
          <w:lang w:val="en-US"/>
        </w:rPr>
        <w:t>9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35033A">
        <w:rPr>
          <w:rFonts w:ascii="Calibri" w:hAnsi="Calibri" w:cs="Calibri"/>
          <w:lang w:val="bg-BG"/>
        </w:rPr>
        <w:t>1</w:t>
      </w:r>
      <w:r w:rsidR="00E57847">
        <w:rPr>
          <w:rFonts w:ascii="Calibri" w:hAnsi="Calibri" w:cs="Calibri"/>
          <w:lang w:val="bg-BG"/>
        </w:rPr>
        <w:t>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B14417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E57847" w:rsidRDefault="00E57847" w:rsidP="00E57847">
      <w:pPr>
        <w:rPr>
          <w:lang w:val="bg-BG"/>
        </w:rPr>
      </w:pPr>
    </w:p>
    <w:p w:rsidR="00E57847" w:rsidRDefault="00E57847" w:rsidP="00E57847">
      <w:pPr>
        <w:pStyle w:val="a5"/>
        <w:numPr>
          <w:ilvl w:val="0"/>
          <w:numId w:val="9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Увеличаване капацитета на Център за настаняване от семеен тип за деца /ЦНСТ/ без увреждания-с.Кайнарджа, ул.”Ради </w:t>
      </w:r>
      <w:proofErr w:type="spellStart"/>
      <w:r>
        <w:rPr>
          <w:rFonts w:asciiTheme="minorHAnsi" w:hAnsiTheme="minorHAnsi" w:cstheme="minorHAnsi"/>
          <w:lang w:val="bg-BG"/>
        </w:rPr>
        <w:t>Перчемлиев</w:t>
      </w:r>
      <w:proofErr w:type="spellEnd"/>
      <w:r>
        <w:rPr>
          <w:rFonts w:asciiTheme="minorHAnsi" w:hAnsiTheme="minorHAnsi" w:cstheme="minorHAnsi"/>
          <w:lang w:val="bg-BG"/>
        </w:rPr>
        <w:t>” № 4</w:t>
      </w:r>
    </w:p>
    <w:p w:rsidR="00E57847" w:rsidRDefault="00E57847" w:rsidP="00E57847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E57847" w:rsidRDefault="00E57847" w:rsidP="00E57847">
      <w:pPr>
        <w:pStyle w:val="a5"/>
        <w:numPr>
          <w:ilvl w:val="0"/>
          <w:numId w:val="9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актуализираната средносрочна бюджетна прогноза на община Кайнарджа за периода 2018-2020 година.</w:t>
      </w:r>
    </w:p>
    <w:p w:rsidR="00E57847" w:rsidRPr="00E57847" w:rsidRDefault="00E57847" w:rsidP="00E57847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A5834" w:rsidRDefault="004A5834" w:rsidP="004A5834">
      <w:pPr>
        <w:rPr>
          <w:lang w:val="en-US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0540C4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E57847">
        <w:rPr>
          <w:rFonts w:asciiTheme="minorHAnsi" w:hAnsiTheme="minorHAnsi" w:cstheme="minorHAnsi"/>
          <w:lang w:val="en-US"/>
        </w:rPr>
        <w:t>2</w:t>
      </w:r>
      <w:r w:rsidR="00E57847">
        <w:rPr>
          <w:rFonts w:asciiTheme="minorHAnsi" w:hAnsiTheme="minorHAnsi" w:cstheme="minorHAnsi"/>
          <w:lang w:val="bg-BG"/>
        </w:rPr>
        <w:t>9</w:t>
      </w:r>
      <w:r>
        <w:rPr>
          <w:rFonts w:asciiTheme="minorHAnsi" w:hAnsiTheme="minorHAnsi" w:cstheme="minorHAnsi"/>
          <w:lang w:val="bg-BG"/>
        </w:rPr>
        <w:t>.0</w:t>
      </w:r>
      <w:r w:rsidR="00E57847">
        <w:rPr>
          <w:rFonts w:asciiTheme="minorHAnsi" w:hAnsiTheme="minorHAnsi" w:cstheme="minorHAnsi"/>
          <w:lang w:val="bg-BG"/>
        </w:rPr>
        <w:t>9.2017 год. от 10</w:t>
      </w:r>
      <w:r>
        <w:rPr>
          <w:rFonts w:asciiTheme="minorHAnsi" w:hAnsiTheme="minorHAnsi" w:cstheme="minorHAnsi"/>
          <w:lang w:val="bg-BG"/>
        </w:rPr>
        <w:t>.00 часа в заседателната зала на общината ще заседават Постоянната комисия по  Бюджет, икономика, евроинтеграция, екология и нормативни актове.</w:t>
      </w:r>
    </w:p>
    <w:p w:rsidR="000540C4" w:rsidRP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sectPr w:rsidR="000540C4" w:rsidRPr="000540C4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540C4"/>
    <w:rsid w:val="0006515D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92D19"/>
    <w:rsid w:val="002E71BD"/>
    <w:rsid w:val="0034456D"/>
    <w:rsid w:val="0035033A"/>
    <w:rsid w:val="00376531"/>
    <w:rsid w:val="003A62DB"/>
    <w:rsid w:val="003B2B4C"/>
    <w:rsid w:val="003E005B"/>
    <w:rsid w:val="003E13EF"/>
    <w:rsid w:val="003E7A91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9F0924"/>
    <w:rsid w:val="00A70093"/>
    <w:rsid w:val="00A8431F"/>
    <w:rsid w:val="00AF397D"/>
    <w:rsid w:val="00B06BC5"/>
    <w:rsid w:val="00B14417"/>
    <w:rsid w:val="00B64A60"/>
    <w:rsid w:val="00B9778F"/>
    <w:rsid w:val="00C41D32"/>
    <w:rsid w:val="00C77DD1"/>
    <w:rsid w:val="00CC1FD9"/>
    <w:rsid w:val="00CD012C"/>
    <w:rsid w:val="00D10BDB"/>
    <w:rsid w:val="00D15813"/>
    <w:rsid w:val="00D937C4"/>
    <w:rsid w:val="00D96E9D"/>
    <w:rsid w:val="00DE7B1D"/>
    <w:rsid w:val="00E57847"/>
    <w:rsid w:val="00EE22A4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2017-06-26T07:36:00Z</cp:lastPrinted>
  <dcterms:created xsi:type="dcterms:W3CDTF">2016-12-13T08:04:00Z</dcterms:created>
  <dcterms:modified xsi:type="dcterms:W3CDTF">2017-09-18T06:27:00Z</dcterms:modified>
</cp:coreProperties>
</file>